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6784" w14:textId="77777777" w:rsidR="00D208B5" w:rsidRPr="00780A4B" w:rsidRDefault="00CE0ECB" w:rsidP="00D208B5">
      <w:pPr>
        <w:jc w:val="center"/>
        <w:rPr>
          <w:rFonts w:ascii="Times New Roman" w:hAnsi="Times New Roman"/>
          <w:b/>
          <w:sz w:val="28"/>
          <w:szCs w:val="28"/>
        </w:rPr>
      </w:pPr>
      <w:r>
        <w:rPr>
          <w:rFonts w:ascii="Times New Roman" w:hAnsi="Times New Roman"/>
          <w:b/>
          <w:sz w:val="28"/>
          <w:szCs w:val="28"/>
        </w:rPr>
        <w:t xml:space="preserve">Sample Principal </w:t>
      </w:r>
      <w:proofErr w:type="spellStart"/>
      <w:r>
        <w:rPr>
          <w:rFonts w:ascii="Times New Roman" w:hAnsi="Times New Roman"/>
          <w:b/>
          <w:sz w:val="28"/>
          <w:szCs w:val="28"/>
        </w:rPr>
        <w:t>Nondistrict</w:t>
      </w:r>
      <w:proofErr w:type="spellEnd"/>
      <w:r>
        <w:rPr>
          <w:rFonts w:ascii="Times New Roman" w:hAnsi="Times New Roman"/>
          <w:b/>
          <w:sz w:val="28"/>
          <w:szCs w:val="28"/>
        </w:rPr>
        <w:t xml:space="preserve"> Organization</w:t>
      </w:r>
      <w:bookmarkStart w:id="0" w:name="_GoBack"/>
      <w:bookmarkEnd w:id="0"/>
      <w:r w:rsidR="00D208B5" w:rsidRPr="00780A4B">
        <w:rPr>
          <w:rFonts w:ascii="Times New Roman" w:hAnsi="Times New Roman"/>
          <w:b/>
          <w:sz w:val="28"/>
          <w:szCs w:val="28"/>
        </w:rPr>
        <w:t xml:space="preserve"> Meeting Agenda</w:t>
      </w:r>
    </w:p>
    <w:p w14:paraId="36FAFD5C" w14:textId="77777777" w:rsidR="00D208B5" w:rsidRDefault="00005B66" w:rsidP="00D208B5">
      <w:pPr>
        <w:jc w:val="center"/>
        <w:rPr>
          <w:rFonts w:ascii="Times New Roman" w:hAnsi="Times New Roman"/>
        </w:rPr>
      </w:pPr>
      <w:r>
        <w:rPr>
          <w:rFonts w:ascii="Times New Roman" w:hAnsi="Times New Roman"/>
        </w:rPr>
        <w:t xml:space="preserve">Date: </w:t>
      </w:r>
    </w:p>
    <w:p w14:paraId="55D6740F" w14:textId="77777777" w:rsidR="00005B66" w:rsidRDefault="00005B66" w:rsidP="00D208B5">
      <w:pPr>
        <w:jc w:val="center"/>
        <w:rPr>
          <w:rFonts w:ascii="Times New Roman" w:hAnsi="Times New Roman"/>
        </w:rPr>
      </w:pPr>
      <w:r>
        <w:rPr>
          <w:rFonts w:ascii="Times New Roman" w:hAnsi="Times New Roman"/>
        </w:rPr>
        <w:t>Location:</w:t>
      </w:r>
    </w:p>
    <w:p w14:paraId="1F2F41C9" w14:textId="77777777" w:rsidR="00005B66" w:rsidRDefault="00005B66" w:rsidP="00D208B5">
      <w:pPr>
        <w:jc w:val="center"/>
        <w:rPr>
          <w:rFonts w:ascii="Times New Roman" w:hAnsi="Times New Roman"/>
        </w:rPr>
      </w:pPr>
      <w:r>
        <w:rPr>
          <w:rFonts w:ascii="Times New Roman" w:hAnsi="Times New Roman"/>
        </w:rPr>
        <w:t>Time:</w:t>
      </w:r>
    </w:p>
    <w:p w14:paraId="72FB89CB" w14:textId="77777777" w:rsidR="00005B66" w:rsidRPr="00DA78AD" w:rsidRDefault="00005B66" w:rsidP="00D208B5">
      <w:pPr>
        <w:rPr>
          <w:rFonts w:ascii="Times New Roman" w:hAnsi="Times New Roman"/>
          <w:b/>
          <w:sz w:val="12"/>
          <w:szCs w:val="12"/>
        </w:rPr>
      </w:pPr>
    </w:p>
    <w:p w14:paraId="36E21F6B" w14:textId="77777777" w:rsidR="00D208B5" w:rsidRPr="004F6D92" w:rsidRDefault="00D208B5" w:rsidP="00D208B5">
      <w:pPr>
        <w:rPr>
          <w:rFonts w:ascii="Times New Roman" w:hAnsi="Times New Roman"/>
          <w:b/>
        </w:rPr>
      </w:pPr>
      <w:r w:rsidRPr="004F6D92">
        <w:rPr>
          <w:rFonts w:ascii="Times New Roman" w:hAnsi="Times New Roman"/>
          <w:b/>
        </w:rPr>
        <w:t>Handouts Provided by</w:t>
      </w:r>
      <w:r w:rsidR="00005B66">
        <w:rPr>
          <w:rFonts w:ascii="Times New Roman" w:hAnsi="Times New Roman"/>
          <w:b/>
        </w:rPr>
        <w:t xml:space="preserve"> the</w:t>
      </w:r>
      <w:r w:rsidRPr="004F6D92">
        <w:rPr>
          <w:rFonts w:ascii="Times New Roman" w:hAnsi="Times New Roman"/>
          <w:b/>
        </w:rPr>
        <w:t xml:space="preserve"> </w:t>
      </w:r>
      <w:r w:rsidR="00005B66">
        <w:rPr>
          <w:rFonts w:ascii="Times New Roman" w:hAnsi="Times New Roman"/>
          <w:b/>
        </w:rPr>
        <w:t>School</w:t>
      </w:r>
      <w:r w:rsidRPr="004F6D92">
        <w:rPr>
          <w:rFonts w:ascii="Times New Roman" w:hAnsi="Times New Roman"/>
          <w:b/>
        </w:rPr>
        <w:t xml:space="preserve">: </w:t>
      </w:r>
    </w:p>
    <w:p w14:paraId="1BDC0A4A" w14:textId="77777777" w:rsidR="00D208B5" w:rsidRDefault="00D208B5" w:rsidP="00D208B5">
      <w:pPr>
        <w:rPr>
          <w:rFonts w:ascii="Times New Roman" w:hAnsi="Times New Roman"/>
          <w:i/>
        </w:rPr>
        <w:sectPr w:rsidR="00D208B5" w:rsidSect="00005B66">
          <w:headerReference w:type="default" r:id="rId9"/>
          <w:footerReference w:type="default" r:id="rId10"/>
          <w:footerReference w:type="first" r:id="rId11"/>
          <w:pgSz w:w="12240" w:h="15840" w:code="1"/>
          <w:pgMar w:top="720" w:right="1440" w:bottom="907" w:left="1440" w:header="720" w:footer="619" w:gutter="0"/>
          <w:cols w:space="720"/>
          <w:titlePg/>
          <w:docGrid w:linePitch="360"/>
        </w:sectPr>
      </w:pPr>
    </w:p>
    <w:p w14:paraId="6383781F" w14:textId="77777777" w:rsidR="00D208B5" w:rsidRPr="00432E0B" w:rsidRDefault="00D208B5" w:rsidP="00D208B5">
      <w:pPr>
        <w:pStyle w:val="ListParagraph"/>
        <w:numPr>
          <w:ilvl w:val="0"/>
          <w:numId w:val="6"/>
        </w:numPr>
        <w:rPr>
          <w:rFonts w:ascii="Times New Roman" w:hAnsi="Times New Roman"/>
        </w:rPr>
      </w:pPr>
      <w:r w:rsidRPr="00432E0B">
        <w:rPr>
          <w:rFonts w:ascii="Times New Roman" w:hAnsi="Times New Roman"/>
        </w:rPr>
        <w:lastRenderedPageBreak/>
        <w:t>Sign In Sheet</w:t>
      </w:r>
    </w:p>
    <w:p w14:paraId="45A422CA" w14:textId="77777777" w:rsidR="00D208B5" w:rsidRPr="00432E0B" w:rsidRDefault="00D208B5" w:rsidP="00D208B5">
      <w:pPr>
        <w:pStyle w:val="ListParagraph"/>
        <w:numPr>
          <w:ilvl w:val="0"/>
          <w:numId w:val="6"/>
        </w:numPr>
        <w:rPr>
          <w:rFonts w:ascii="Times New Roman" w:hAnsi="Times New Roman"/>
        </w:rPr>
      </w:pPr>
      <w:r w:rsidRPr="00432E0B">
        <w:rPr>
          <w:rFonts w:ascii="Times New Roman" w:hAnsi="Times New Roman"/>
        </w:rPr>
        <w:t>Agenda</w:t>
      </w:r>
    </w:p>
    <w:p w14:paraId="44D77DF1" w14:textId="77777777" w:rsidR="00D208B5" w:rsidRPr="00432E0B" w:rsidRDefault="00D208B5" w:rsidP="00D208B5">
      <w:pPr>
        <w:pStyle w:val="ListParagraph"/>
        <w:numPr>
          <w:ilvl w:val="0"/>
          <w:numId w:val="6"/>
        </w:numPr>
        <w:rPr>
          <w:rFonts w:ascii="Times New Roman" w:hAnsi="Times New Roman"/>
        </w:rPr>
      </w:pPr>
      <w:r w:rsidRPr="00432E0B">
        <w:rPr>
          <w:rFonts w:ascii="Times New Roman" w:hAnsi="Times New Roman"/>
        </w:rPr>
        <w:t>Admin Procedure 9325</w:t>
      </w:r>
      <w:r w:rsidRPr="00432E0B">
        <w:rPr>
          <w:rFonts w:ascii="Times New Roman" w:hAnsi="Times New Roman"/>
        </w:rPr>
        <w:tab/>
      </w:r>
      <w:r w:rsidRPr="00432E0B">
        <w:rPr>
          <w:rFonts w:ascii="Times New Roman" w:hAnsi="Times New Roman"/>
        </w:rPr>
        <w:tab/>
      </w:r>
      <w:r w:rsidRPr="00432E0B">
        <w:rPr>
          <w:rFonts w:ascii="Times New Roman" w:hAnsi="Times New Roman"/>
        </w:rPr>
        <w:tab/>
      </w:r>
    </w:p>
    <w:p w14:paraId="1A07693C" w14:textId="77777777" w:rsidR="00D208B5" w:rsidRPr="00432E0B" w:rsidRDefault="00005B66" w:rsidP="00D208B5">
      <w:pPr>
        <w:pStyle w:val="ListParagraph"/>
        <w:numPr>
          <w:ilvl w:val="0"/>
          <w:numId w:val="6"/>
        </w:numPr>
        <w:rPr>
          <w:rFonts w:ascii="Times New Roman" w:hAnsi="Times New Roman"/>
        </w:rPr>
      </w:pPr>
      <w:r>
        <w:rPr>
          <w:rFonts w:ascii="Times New Roman" w:hAnsi="Times New Roman"/>
        </w:rPr>
        <w:lastRenderedPageBreak/>
        <w:t xml:space="preserve">SDUSD Request for Approval of Fundraising Activity by a </w:t>
      </w:r>
      <w:proofErr w:type="spellStart"/>
      <w:r>
        <w:rPr>
          <w:rFonts w:ascii="Times New Roman" w:hAnsi="Times New Roman"/>
        </w:rPr>
        <w:t>Nondistrict</w:t>
      </w:r>
      <w:proofErr w:type="spellEnd"/>
      <w:r>
        <w:rPr>
          <w:rFonts w:ascii="Times New Roman" w:hAnsi="Times New Roman"/>
        </w:rPr>
        <w:t xml:space="preserve"> Organization Form</w:t>
      </w:r>
    </w:p>
    <w:p w14:paraId="295CDEBE" w14:textId="77777777" w:rsidR="00D208B5" w:rsidRDefault="00D208B5" w:rsidP="00D208B5">
      <w:pPr>
        <w:rPr>
          <w:rFonts w:ascii="Times New Roman" w:hAnsi="Times New Roman"/>
          <w:sz w:val="16"/>
          <w:szCs w:val="16"/>
        </w:rPr>
        <w:sectPr w:rsidR="00D208B5" w:rsidSect="00A83AC3">
          <w:type w:val="continuous"/>
          <w:pgSz w:w="12240" w:h="15840" w:code="1"/>
          <w:pgMar w:top="1440" w:right="1440" w:bottom="900" w:left="1440" w:header="720" w:footer="619" w:gutter="0"/>
          <w:cols w:num="2" w:space="720"/>
          <w:titlePg/>
          <w:docGrid w:linePitch="360"/>
        </w:sectPr>
      </w:pPr>
    </w:p>
    <w:p w14:paraId="6AD9DE7C" w14:textId="77777777" w:rsidR="00D208B5" w:rsidRPr="00DA78AD" w:rsidRDefault="00D208B5" w:rsidP="00D208B5">
      <w:pPr>
        <w:rPr>
          <w:rFonts w:ascii="Times New Roman" w:hAnsi="Times New Roman"/>
          <w:sz w:val="12"/>
          <w:szCs w:val="12"/>
        </w:rPr>
      </w:pPr>
    </w:p>
    <w:p w14:paraId="4339357B" w14:textId="77777777" w:rsidR="00D208B5" w:rsidRDefault="00D208B5" w:rsidP="00D208B5">
      <w:pPr>
        <w:rPr>
          <w:rFonts w:ascii="Times New Roman" w:hAnsi="Times New Roman"/>
          <w:sz w:val="16"/>
          <w:szCs w:val="16"/>
        </w:rPr>
        <w:sectPr w:rsidR="00D208B5" w:rsidSect="00E26159">
          <w:type w:val="continuous"/>
          <w:pgSz w:w="12240" w:h="15840" w:code="1"/>
          <w:pgMar w:top="1440" w:right="1440" w:bottom="900" w:left="1440" w:header="720" w:footer="619" w:gutter="0"/>
          <w:cols w:space="720"/>
          <w:titlePg/>
          <w:docGrid w:linePitch="360"/>
        </w:sectPr>
      </w:pPr>
    </w:p>
    <w:p w14:paraId="04C58209" w14:textId="77777777" w:rsidR="00D208B5" w:rsidRPr="004F6D92" w:rsidRDefault="00D208B5" w:rsidP="00D208B5">
      <w:pPr>
        <w:rPr>
          <w:rFonts w:ascii="Times New Roman" w:hAnsi="Times New Roman"/>
          <w:b/>
          <w:szCs w:val="22"/>
        </w:rPr>
      </w:pPr>
      <w:r w:rsidRPr="004F6D92">
        <w:rPr>
          <w:rFonts w:ascii="Times New Roman" w:hAnsi="Times New Roman"/>
          <w:b/>
          <w:szCs w:val="22"/>
        </w:rPr>
        <w:lastRenderedPageBreak/>
        <w:t>Items Requested by the district per Admin</w:t>
      </w:r>
      <w:r>
        <w:rPr>
          <w:rFonts w:ascii="Times New Roman" w:hAnsi="Times New Roman"/>
          <w:b/>
          <w:szCs w:val="22"/>
        </w:rPr>
        <w:t>istrative</w:t>
      </w:r>
      <w:r w:rsidRPr="004F6D92">
        <w:rPr>
          <w:rFonts w:ascii="Times New Roman" w:hAnsi="Times New Roman"/>
          <w:b/>
          <w:szCs w:val="22"/>
        </w:rPr>
        <w:t xml:space="preserve"> P</w:t>
      </w:r>
      <w:r>
        <w:rPr>
          <w:rFonts w:ascii="Times New Roman" w:hAnsi="Times New Roman"/>
          <w:b/>
          <w:szCs w:val="22"/>
        </w:rPr>
        <w:t xml:space="preserve">rocedure </w:t>
      </w:r>
      <w:r w:rsidR="00005B66">
        <w:rPr>
          <w:rFonts w:ascii="Times New Roman" w:hAnsi="Times New Roman"/>
          <w:b/>
          <w:szCs w:val="22"/>
        </w:rPr>
        <w:t>9325 to be turned into the School</w:t>
      </w:r>
      <w:r w:rsidRPr="004F6D92">
        <w:rPr>
          <w:rFonts w:ascii="Times New Roman" w:hAnsi="Times New Roman"/>
          <w:b/>
          <w:szCs w:val="22"/>
        </w:rPr>
        <w:t>:</w:t>
      </w:r>
    </w:p>
    <w:p w14:paraId="281A3849" w14:textId="77777777" w:rsidR="00D208B5" w:rsidRPr="00FD5CF1" w:rsidRDefault="00D208B5" w:rsidP="00D208B5">
      <w:pPr>
        <w:pStyle w:val="ListParagraph"/>
        <w:numPr>
          <w:ilvl w:val="0"/>
          <w:numId w:val="1"/>
        </w:numPr>
        <w:rPr>
          <w:rFonts w:ascii="Times New Roman" w:hAnsi="Times New Roman"/>
          <w:szCs w:val="22"/>
        </w:rPr>
      </w:pPr>
      <w:r w:rsidRPr="00FD5CF1">
        <w:rPr>
          <w:rFonts w:ascii="Times New Roman" w:hAnsi="Times New Roman"/>
          <w:szCs w:val="22"/>
        </w:rPr>
        <w:t>Copy of the organization</w:t>
      </w:r>
      <w:r w:rsidR="00005B66">
        <w:rPr>
          <w:rFonts w:ascii="Times New Roman" w:hAnsi="Times New Roman"/>
          <w:szCs w:val="22"/>
        </w:rPr>
        <w:t>’s Determination Letter or</w:t>
      </w:r>
      <w:r w:rsidRPr="00FD5CF1">
        <w:rPr>
          <w:rFonts w:ascii="Times New Roman" w:hAnsi="Times New Roman"/>
          <w:szCs w:val="22"/>
        </w:rPr>
        <w:t xml:space="preserve"> Certificate of Non-profit Status (pursuant to Internal Revenue Service Code Section 501)</w:t>
      </w:r>
    </w:p>
    <w:p w14:paraId="10EE1806" w14:textId="77777777" w:rsidR="00D208B5" w:rsidRPr="00FD5CF1" w:rsidRDefault="00D208B5" w:rsidP="00D208B5">
      <w:pPr>
        <w:pStyle w:val="ListParagraph"/>
        <w:numPr>
          <w:ilvl w:val="0"/>
          <w:numId w:val="1"/>
        </w:numPr>
        <w:rPr>
          <w:rFonts w:ascii="Times New Roman" w:hAnsi="Times New Roman"/>
          <w:szCs w:val="22"/>
        </w:rPr>
      </w:pPr>
      <w:r w:rsidRPr="00FD5CF1">
        <w:rPr>
          <w:rFonts w:ascii="Times New Roman" w:hAnsi="Times New Roman"/>
          <w:szCs w:val="22"/>
        </w:rPr>
        <w:t>Names, addresses, and phone numbers, of all organization officers and a brief description of their job responsibilities.</w:t>
      </w:r>
    </w:p>
    <w:p w14:paraId="191C46F2" w14:textId="77777777" w:rsidR="00D208B5" w:rsidRPr="00DA78AD" w:rsidRDefault="00D208B5" w:rsidP="00D208B5">
      <w:pPr>
        <w:autoSpaceDE w:val="0"/>
        <w:autoSpaceDN w:val="0"/>
        <w:adjustRightInd w:val="0"/>
        <w:ind w:right="-360"/>
        <w:rPr>
          <w:rFonts w:ascii="Times New Roman" w:hAnsi="Times New Roman"/>
          <w:b/>
          <w:bCs/>
          <w:sz w:val="12"/>
          <w:szCs w:val="12"/>
        </w:rPr>
      </w:pPr>
    </w:p>
    <w:p w14:paraId="6CDA5E32" w14:textId="77777777" w:rsidR="00D208B5" w:rsidRPr="006E6173" w:rsidRDefault="00D208B5" w:rsidP="00D208B5">
      <w:pPr>
        <w:autoSpaceDE w:val="0"/>
        <w:autoSpaceDN w:val="0"/>
        <w:adjustRightInd w:val="0"/>
        <w:ind w:right="-360"/>
        <w:rPr>
          <w:rFonts w:ascii="Times New Roman" w:hAnsi="Times New Roman"/>
          <w:b/>
          <w:bCs/>
          <w:szCs w:val="22"/>
        </w:rPr>
      </w:pPr>
      <w:r w:rsidRPr="006E6173">
        <w:rPr>
          <w:rFonts w:ascii="Times New Roman" w:hAnsi="Times New Roman"/>
          <w:b/>
          <w:bCs/>
          <w:szCs w:val="22"/>
        </w:rPr>
        <w:t>Purpose and Scope of Meeting:</w:t>
      </w:r>
    </w:p>
    <w:p w14:paraId="105C8B6B" w14:textId="77777777" w:rsidR="00D208B5" w:rsidRPr="007C7E92" w:rsidRDefault="00D208B5" w:rsidP="00D208B5">
      <w:pPr>
        <w:autoSpaceDE w:val="0"/>
        <w:autoSpaceDN w:val="0"/>
        <w:adjustRightInd w:val="0"/>
        <w:ind w:right="-450"/>
        <w:rPr>
          <w:rFonts w:ascii="Times New Roman" w:hAnsi="Times New Roman"/>
          <w:szCs w:val="22"/>
        </w:rPr>
      </w:pPr>
      <w:r>
        <w:rPr>
          <w:rFonts w:ascii="Times New Roman" w:hAnsi="Times New Roman"/>
          <w:bCs/>
          <w:szCs w:val="22"/>
        </w:rPr>
        <w:t>For the P</w:t>
      </w:r>
      <w:r w:rsidRPr="00B20367">
        <w:rPr>
          <w:rFonts w:ascii="Times New Roman" w:hAnsi="Times New Roman"/>
          <w:bCs/>
          <w:szCs w:val="22"/>
        </w:rPr>
        <w:t>rincipal</w:t>
      </w:r>
      <w:r w:rsidRPr="007C7E92">
        <w:rPr>
          <w:rFonts w:ascii="Times New Roman" w:hAnsi="Times New Roman"/>
          <w:b/>
          <w:bCs/>
          <w:szCs w:val="22"/>
        </w:rPr>
        <w:t xml:space="preserve"> </w:t>
      </w:r>
      <w:r w:rsidRPr="0049671C">
        <w:rPr>
          <w:rFonts w:ascii="Times New Roman" w:hAnsi="Times New Roman"/>
          <w:bCs/>
          <w:szCs w:val="22"/>
        </w:rPr>
        <w:t>to</w:t>
      </w:r>
      <w:r>
        <w:rPr>
          <w:rFonts w:ascii="Times New Roman" w:hAnsi="Times New Roman"/>
          <w:b/>
          <w:bCs/>
          <w:szCs w:val="22"/>
        </w:rPr>
        <w:t xml:space="preserve"> </w:t>
      </w:r>
      <w:r>
        <w:rPr>
          <w:rFonts w:ascii="Times New Roman" w:hAnsi="Times New Roman"/>
          <w:szCs w:val="22"/>
        </w:rPr>
        <w:t>meet with school affiliated F</w:t>
      </w:r>
      <w:r w:rsidRPr="007C7E92">
        <w:rPr>
          <w:rFonts w:ascii="Times New Roman" w:hAnsi="Times New Roman"/>
          <w:szCs w:val="22"/>
        </w:rPr>
        <w:t>oundation</w:t>
      </w:r>
      <w:r>
        <w:rPr>
          <w:rFonts w:ascii="Times New Roman" w:hAnsi="Times New Roman"/>
          <w:szCs w:val="22"/>
        </w:rPr>
        <w:t>s, Booster C</w:t>
      </w:r>
      <w:r w:rsidRPr="007C7E92">
        <w:rPr>
          <w:rFonts w:ascii="Times New Roman" w:hAnsi="Times New Roman"/>
          <w:szCs w:val="22"/>
        </w:rPr>
        <w:t>lub</w:t>
      </w:r>
      <w:r>
        <w:rPr>
          <w:rFonts w:ascii="Times New Roman" w:hAnsi="Times New Roman"/>
          <w:szCs w:val="22"/>
        </w:rPr>
        <w:t>s, or other Nonprofit O</w:t>
      </w:r>
      <w:r w:rsidRPr="007C7E92">
        <w:rPr>
          <w:rFonts w:ascii="Times New Roman" w:hAnsi="Times New Roman"/>
          <w:szCs w:val="22"/>
        </w:rPr>
        <w:t>rganization president</w:t>
      </w:r>
      <w:r>
        <w:rPr>
          <w:rFonts w:ascii="Times New Roman" w:hAnsi="Times New Roman"/>
          <w:szCs w:val="22"/>
        </w:rPr>
        <w:t>s</w:t>
      </w:r>
      <w:r w:rsidRPr="007C7E92">
        <w:rPr>
          <w:rFonts w:ascii="Times New Roman" w:hAnsi="Times New Roman"/>
          <w:szCs w:val="22"/>
        </w:rPr>
        <w:t>, officers, and advisors at the beginning of school year</w:t>
      </w:r>
      <w:r w:rsidR="00005B66">
        <w:rPr>
          <w:rFonts w:ascii="Times New Roman" w:hAnsi="Times New Roman"/>
          <w:szCs w:val="22"/>
        </w:rPr>
        <w:t xml:space="preserve">.  </w:t>
      </w:r>
      <w:r>
        <w:rPr>
          <w:rFonts w:ascii="Times New Roman" w:hAnsi="Times New Roman"/>
          <w:szCs w:val="22"/>
        </w:rPr>
        <w:t>This meeting is</w:t>
      </w:r>
      <w:r w:rsidRPr="006E6173">
        <w:rPr>
          <w:rFonts w:ascii="Times New Roman" w:hAnsi="Times New Roman"/>
          <w:szCs w:val="22"/>
        </w:rPr>
        <w:t xml:space="preserve"> </w:t>
      </w:r>
      <w:r w:rsidR="00005B66">
        <w:rPr>
          <w:rFonts w:ascii="Times New Roman" w:hAnsi="Times New Roman"/>
          <w:szCs w:val="22"/>
        </w:rPr>
        <w:t>focused on</w:t>
      </w:r>
      <w:r w:rsidRPr="006E6173">
        <w:rPr>
          <w:rFonts w:ascii="Times New Roman" w:hAnsi="Times New Roman"/>
          <w:szCs w:val="22"/>
        </w:rPr>
        <w:t xml:space="preserve"> administrative </w:t>
      </w:r>
      <w:r w:rsidR="00005B66">
        <w:rPr>
          <w:rFonts w:ascii="Times New Roman" w:hAnsi="Times New Roman"/>
          <w:szCs w:val="22"/>
        </w:rPr>
        <w:t xml:space="preserve">district </w:t>
      </w:r>
      <w:r w:rsidRPr="006E6173">
        <w:rPr>
          <w:rFonts w:ascii="Times New Roman" w:hAnsi="Times New Roman"/>
          <w:szCs w:val="22"/>
        </w:rPr>
        <w:t xml:space="preserve">procedures governing </w:t>
      </w:r>
      <w:r>
        <w:rPr>
          <w:rFonts w:ascii="Times New Roman" w:hAnsi="Times New Roman"/>
          <w:szCs w:val="22"/>
        </w:rPr>
        <w:t>Foundations, Booster C</w:t>
      </w:r>
      <w:r w:rsidRPr="006E6173">
        <w:rPr>
          <w:rFonts w:ascii="Times New Roman" w:hAnsi="Times New Roman"/>
          <w:szCs w:val="22"/>
        </w:rPr>
        <w:t>lubs, and other non-</w:t>
      </w:r>
      <w:r>
        <w:rPr>
          <w:rFonts w:ascii="Times New Roman" w:hAnsi="Times New Roman"/>
          <w:szCs w:val="22"/>
        </w:rPr>
        <w:t>district organizations and fund</w:t>
      </w:r>
      <w:r w:rsidRPr="006E6173">
        <w:rPr>
          <w:rFonts w:ascii="Times New Roman" w:hAnsi="Times New Roman"/>
          <w:szCs w:val="22"/>
        </w:rPr>
        <w:t>raising activities sponsored by organizations not directly under the co</w:t>
      </w:r>
      <w:r>
        <w:rPr>
          <w:rFonts w:ascii="Times New Roman" w:hAnsi="Times New Roman"/>
          <w:szCs w:val="22"/>
        </w:rPr>
        <w:t>ntrol of school authorities</w:t>
      </w:r>
      <w:r w:rsidR="00005B66">
        <w:rPr>
          <w:rFonts w:ascii="Times New Roman" w:hAnsi="Times New Roman"/>
          <w:szCs w:val="22"/>
        </w:rPr>
        <w:t>.</w:t>
      </w:r>
      <w:r w:rsidRPr="006E6173">
        <w:rPr>
          <w:rFonts w:ascii="Times New Roman" w:hAnsi="Times New Roman"/>
          <w:szCs w:val="22"/>
        </w:rPr>
        <w:t xml:space="preserve"> </w:t>
      </w:r>
    </w:p>
    <w:p w14:paraId="495D4709" w14:textId="77777777" w:rsidR="00D208B5" w:rsidRPr="00DA78AD" w:rsidRDefault="00D208B5" w:rsidP="00D208B5">
      <w:pPr>
        <w:rPr>
          <w:rFonts w:ascii="Times New Roman" w:hAnsi="Times New Roman"/>
          <w:sz w:val="12"/>
          <w:szCs w:val="12"/>
        </w:rPr>
      </w:pPr>
    </w:p>
    <w:p w14:paraId="1A7B02D5" w14:textId="77777777" w:rsidR="00D208B5" w:rsidRPr="00A32272" w:rsidRDefault="00D208B5" w:rsidP="00D208B5">
      <w:pPr>
        <w:autoSpaceDE w:val="0"/>
        <w:autoSpaceDN w:val="0"/>
        <w:adjustRightInd w:val="0"/>
        <w:ind w:right="-540"/>
        <w:rPr>
          <w:rFonts w:ascii="Times New Roman" w:hAnsi="Times New Roman"/>
          <w:b/>
          <w:szCs w:val="22"/>
        </w:rPr>
      </w:pPr>
      <w:r w:rsidRPr="00A32272">
        <w:rPr>
          <w:rFonts w:ascii="Times New Roman" w:hAnsi="Times New Roman"/>
          <w:b/>
          <w:bCs/>
          <w:szCs w:val="22"/>
        </w:rPr>
        <w:t xml:space="preserve">Explain how the </w:t>
      </w:r>
      <w:r w:rsidR="00005B66">
        <w:rPr>
          <w:rFonts w:ascii="Times New Roman" w:hAnsi="Times New Roman"/>
          <w:b/>
          <w:bCs/>
          <w:szCs w:val="22"/>
        </w:rPr>
        <w:t>school’s</w:t>
      </w:r>
      <w:r w:rsidRPr="00A32272">
        <w:rPr>
          <w:rFonts w:ascii="Times New Roman" w:hAnsi="Times New Roman"/>
          <w:b/>
          <w:bCs/>
          <w:szCs w:val="22"/>
        </w:rPr>
        <w:t xml:space="preserve"> calendar of activities operates</w:t>
      </w:r>
      <w:r>
        <w:rPr>
          <w:rFonts w:ascii="Times New Roman" w:hAnsi="Times New Roman"/>
          <w:b/>
          <w:szCs w:val="22"/>
        </w:rPr>
        <w:t xml:space="preserve">, </w:t>
      </w:r>
      <w:r w:rsidRPr="00A32272">
        <w:rPr>
          <w:rFonts w:ascii="Times New Roman" w:hAnsi="Times New Roman"/>
          <w:b/>
          <w:szCs w:val="22"/>
        </w:rPr>
        <w:t>who must be contacted to place events on the calendar</w:t>
      </w:r>
      <w:r>
        <w:rPr>
          <w:rFonts w:ascii="Times New Roman" w:hAnsi="Times New Roman"/>
          <w:b/>
          <w:szCs w:val="22"/>
        </w:rPr>
        <w:t>, and</w:t>
      </w:r>
      <w:r w:rsidRPr="00A32272">
        <w:rPr>
          <w:rFonts w:ascii="Times New Roman" w:hAnsi="Times New Roman"/>
          <w:b/>
          <w:szCs w:val="22"/>
        </w:rPr>
        <w:t xml:space="preserve"> when and how events are placed on the calendar.</w:t>
      </w:r>
    </w:p>
    <w:p w14:paraId="7C2861B1" w14:textId="77777777" w:rsidR="00D208B5" w:rsidRPr="00A32272" w:rsidRDefault="00595AFE" w:rsidP="00D208B5">
      <w:pPr>
        <w:pStyle w:val="ListParagraph"/>
        <w:numPr>
          <w:ilvl w:val="0"/>
          <w:numId w:val="2"/>
        </w:numPr>
        <w:rPr>
          <w:rFonts w:ascii="Times New Roman" w:hAnsi="Times New Roman"/>
          <w:szCs w:val="22"/>
        </w:rPr>
      </w:pPr>
      <w:r>
        <w:rPr>
          <w:rFonts w:ascii="Times New Roman" w:hAnsi="Times New Roman"/>
          <w:szCs w:val="22"/>
        </w:rPr>
        <w:t xml:space="preserve">Activities planned by the </w:t>
      </w:r>
      <w:proofErr w:type="spellStart"/>
      <w:r>
        <w:rPr>
          <w:rFonts w:ascii="Times New Roman" w:hAnsi="Times New Roman"/>
          <w:szCs w:val="22"/>
        </w:rPr>
        <w:t>Nondistrict</w:t>
      </w:r>
      <w:proofErr w:type="spellEnd"/>
      <w:r>
        <w:rPr>
          <w:rFonts w:ascii="Times New Roman" w:hAnsi="Times New Roman"/>
          <w:szCs w:val="22"/>
        </w:rPr>
        <w:t xml:space="preserve"> Organization shall only be permitted if properly scheduled according to the rules of the school.</w:t>
      </w:r>
    </w:p>
    <w:p w14:paraId="3438CBF9" w14:textId="77777777" w:rsidR="00005B66" w:rsidRPr="00DA78AD" w:rsidRDefault="00005B66" w:rsidP="00005B66">
      <w:pPr>
        <w:pStyle w:val="ListParagraph"/>
        <w:autoSpaceDE w:val="0"/>
        <w:autoSpaceDN w:val="0"/>
        <w:adjustRightInd w:val="0"/>
        <w:rPr>
          <w:rFonts w:ascii="Times New Roman" w:hAnsi="Times New Roman"/>
          <w:b/>
          <w:bCs/>
          <w:sz w:val="12"/>
          <w:szCs w:val="12"/>
        </w:rPr>
      </w:pPr>
    </w:p>
    <w:p w14:paraId="01F5CEED" w14:textId="77777777" w:rsidR="00D208B5" w:rsidRPr="00C31925" w:rsidRDefault="00D208B5" w:rsidP="00D208B5">
      <w:pPr>
        <w:autoSpaceDE w:val="0"/>
        <w:autoSpaceDN w:val="0"/>
        <w:adjustRightInd w:val="0"/>
        <w:ind w:right="-540"/>
        <w:rPr>
          <w:rFonts w:ascii="Times New Roman" w:hAnsi="Times New Roman"/>
          <w:sz w:val="8"/>
          <w:szCs w:val="8"/>
        </w:rPr>
      </w:pPr>
      <w:r w:rsidRPr="006E6173">
        <w:rPr>
          <w:rFonts w:ascii="Times New Roman" w:hAnsi="Times New Roman"/>
          <w:b/>
          <w:bCs/>
          <w:szCs w:val="22"/>
        </w:rPr>
        <w:t xml:space="preserve">Explain </w:t>
      </w:r>
      <w:r w:rsidR="00005B66">
        <w:rPr>
          <w:rFonts w:ascii="Times New Roman" w:hAnsi="Times New Roman"/>
          <w:b/>
          <w:bCs/>
          <w:szCs w:val="22"/>
        </w:rPr>
        <w:t>school regulations</w:t>
      </w:r>
      <w:r w:rsidRPr="006E6173">
        <w:rPr>
          <w:rFonts w:ascii="Times New Roman" w:hAnsi="Times New Roman"/>
          <w:b/>
          <w:bCs/>
          <w:szCs w:val="22"/>
        </w:rPr>
        <w:t xml:space="preserve"> regarding</w:t>
      </w:r>
      <w:r w:rsidRPr="006E6173">
        <w:rPr>
          <w:rFonts w:ascii="Times New Roman" w:hAnsi="Times New Roman"/>
          <w:b/>
          <w:szCs w:val="22"/>
        </w:rPr>
        <w:t xml:space="preserve"> use of facilities as stated under Procedure 9205.</w:t>
      </w:r>
    </w:p>
    <w:p w14:paraId="4E1007CE" w14:textId="77777777" w:rsidR="00D208B5" w:rsidRPr="00FD5CF1" w:rsidRDefault="00D208B5" w:rsidP="00005B66">
      <w:pPr>
        <w:pStyle w:val="ListParagraph"/>
        <w:numPr>
          <w:ilvl w:val="0"/>
          <w:numId w:val="3"/>
        </w:numPr>
        <w:rPr>
          <w:rFonts w:ascii="Times New Roman" w:hAnsi="Times New Roman"/>
          <w:szCs w:val="22"/>
        </w:rPr>
      </w:pPr>
      <w:r w:rsidRPr="00FD5CF1">
        <w:rPr>
          <w:rFonts w:ascii="Times New Roman" w:hAnsi="Times New Roman"/>
          <w:szCs w:val="22"/>
        </w:rPr>
        <w:t>SDUSD Administrative Procedure 9205</w:t>
      </w:r>
      <w:r>
        <w:rPr>
          <w:rFonts w:ascii="Times New Roman" w:hAnsi="Times New Roman"/>
          <w:szCs w:val="22"/>
        </w:rPr>
        <w:t xml:space="preserve">: </w:t>
      </w:r>
      <w:hyperlink r:id="rId12" w:history="1">
        <w:r w:rsidR="00005B66" w:rsidRPr="00005B66">
          <w:rPr>
            <w:rStyle w:val="Hyperlink"/>
            <w:rFonts w:ascii="Times New Roman" w:hAnsi="Times New Roman"/>
          </w:rPr>
          <w:t>https://www.sandiegounified.org/sites/default/files_link/district/files/procedures/pp9205.pdf</w:t>
        </w:r>
      </w:hyperlink>
      <w:r w:rsidR="00005B66">
        <w:t xml:space="preserve"> </w:t>
      </w:r>
    </w:p>
    <w:p w14:paraId="58083C09" w14:textId="77777777" w:rsidR="00D208B5" w:rsidRPr="00595AFE" w:rsidRDefault="00D208B5" w:rsidP="00005B66">
      <w:pPr>
        <w:pStyle w:val="ListParagraph"/>
        <w:numPr>
          <w:ilvl w:val="0"/>
          <w:numId w:val="3"/>
        </w:numPr>
        <w:rPr>
          <w:rFonts w:ascii="Times New Roman" w:hAnsi="Times New Roman"/>
          <w:szCs w:val="22"/>
        </w:rPr>
      </w:pPr>
      <w:r>
        <w:rPr>
          <w:rFonts w:ascii="Times New Roman" w:hAnsi="Times New Roman"/>
          <w:szCs w:val="22"/>
        </w:rPr>
        <w:t>The Rental Request Form and m</w:t>
      </w:r>
      <w:r w:rsidRPr="00957CE0">
        <w:rPr>
          <w:rFonts w:ascii="Times New Roman" w:hAnsi="Times New Roman"/>
          <w:szCs w:val="22"/>
        </w:rPr>
        <w:t xml:space="preserve">ore information regarding facility regulations can be found at </w:t>
      </w:r>
      <w:r>
        <w:rPr>
          <w:rFonts w:ascii="Times New Roman" w:hAnsi="Times New Roman"/>
          <w:szCs w:val="22"/>
        </w:rPr>
        <w:t xml:space="preserve">the district’s Real Estate and Rentals Department website: </w:t>
      </w:r>
      <w:hyperlink r:id="rId13" w:history="1">
        <w:r w:rsidR="00005B66" w:rsidRPr="00595AFE">
          <w:rPr>
            <w:rStyle w:val="Hyperlink"/>
            <w:rFonts w:ascii="Times New Roman" w:hAnsi="Times New Roman"/>
          </w:rPr>
          <w:t>https://www.sandiegounified.org/node/339</w:t>
        </w:r>
      </w:hyperlink>
      <w:r w:rsidR="00005B66" w:rsidRPr="00595AFE">
        <w:rPr>
          <w:rFonts w:ascii="Times New Roman" w:hAnsi="Times New Roman"/>
        </w:rPr>
        <w:t xml:space="preserve"> </w:t>
      </w:r>
      <w:r w:rsidRPr="00595AFE">
        <w:rPr>
          <w:rFonts w:ascii="Times New Roman" w:hAnsi="Times New Roman"/>
        </w:rPr>
        <w:t xml:space="preserve"> </w:t>
      </w:r>
    </w:p>
    <w:p w14:paraId="4EF3F9B7" w14:textId="77777777" w:rsidR="00D208B5" w:rsidRPr="00595AFE" w:rsidRDefault="00D208B5" w:rsidP="00E31FDF">
      <w:pPr>
        <w:pStyle w:val="ListParagraph"/>
        <w:numPr>
          <w:ilvl w:val="0"/>
          <w:numId w:val="3"/>
        </w:numPr>
        <w:rPr>
          <w:rFonts w:ascii="Times New Roman" w:hAnsi="Times New Roman"/>
          <w:szCs w:val="22"/>
        </w:rPr>
      </w:pPr>
      <w:r w:rsidRPr="00595AFE">
        <w:rPr>
          <w:rFonts w:ascii="Times New Roman" w:hAnsi="Times New Roman"/>
          <w:szCs w:val="22"/>
        </w:rPr>
        <w:t>Contact: District Rentals Office</w:t>
      </w:r>
      <w:r w:rsidR="00E31FDF" w:rsidRPr="00595AFE">
        <w:rPr>
          <w:rFonts w:ascii="Times New Roman" w:hAnsi="Times New Roman"/>
          <w:szCs w:val="22"/>
        </w:rPr>
        <w:t xml:space="preserve"> </w:t>
      </w:r>
      <w:hyperlink r:id="rId14" w:history="1">
        <w:r w:rsidR="00E31FDF" w:rsidRPr="00595AFE">
          <w:rPr>
            <w:rStyle w:val="Hyperlink"/>
            <w:rFonts w:ascii="Times New Roman" w:hAnsi="Times New Roman"/>
            <w:szCs w:val="22"/>
          </w:rPr>
          <w:t>https://www.sandiegounified.org/contact-us-1</w:t>
        </w:r>
      </w:hyperlink>
      <w:r w:rsidR="00E31FDF" w:rsidRPr="00595AFE">
        <w:rPr>
          <w:rFonts w:ascii="Times New Roman" w:hAnsi="Times New Roman"/>
          <w:szCs w:val="22"/>
        </w:rPr>
        <w:t xml:space="preserve">  </w:t>
      </w:r>
    </w:p>
    <w:p w14:paraId="00BFB029" w14:textId="77777777" w:rsidR="00D208B5" w:rsidRPr="00DA78AD" w:rsidRDefault="00D208B5" w:rsidP="00D208B5">
      <w:pPr>
        <w:tabs>
          <w:tab w:val="left" w:pos="1215"/>
        </w:tabs>
        <w:rPr>
          <w:rFonts w:ascii="Times New Roman" w:hAnsi="Times New Roman"/>
          <w:b/>
          <w:sz w:val="12"/>
          <w:szCs w:val="12"/>
        </w:rPr>
      </w:pPr>
    </w:p>
    <w:p w14:paraId="54D5BDBB" w14:textId="77777777" w:rsidR="00D208B5" w:rsidRDefault="00D208B5" w:rsidP="00D208B5">
      <w:pPr>
        <w:tabs>
          <w:tab w:val="left" w:pos="1215"/>
        </w:tabs>
        <w:rPr>
          <w:rFonts w:ascii="Times New Roman" w:hAnsi="Times New Roman"/>
          <w:b/>
          <w:szCs w:val="22"/>
        </w:rPr>
      </w:pPr>
      <w:r>
        <w:rPr>
          <w:rFonts w:ascii="Times New Roman" w:hAnsi="Times New Roman"/>
          <w:b/>
          <w:szCs w:val="22"/>
        </w:rPr>
        <w:t>Explain district regulations and procedures related to fundraising activities during the school day when school personnel and students are involved.</w:t>
      </w:r>
    </w:p>
    <w:p w14:paraId="26DC888D" w14:textId="77777777" w:rsidR="00D208B5" w:rsidRDefault="00D208B5" w:rsidP="00D208B5">
      <w:pPr>
        <w:pStyle w:val="ListParagraph"/>
        <w:numPr>
          <w:ilvl w:val="0"/>
          <w:numId w:val="8"/>
        </w:numPr>
        <w:tabs>
          <w:tab w:val="left" w:pos="1215"/>
        </w:tabs>
        <w:rPr>
          <w:rFonts w:ascii="Times New Roman" w:hAnsi="Times New Roman"/>
          <w:szCs w:val="22"/>
        </w:rPr>
      </w:pPr>
      <w:r>
        <w:rPr>
          <w:rFonts w:ascii="Times New Roman" w:hAnsi="Times New Roman"/>
          <w:szCs w:val="22"/>
        </w:rPr>
        <w:t xml:space="preserve">Fundraisers may only be conducted by </w:t>
      </w:r>
      <w:proofErr w:type="spellStart"/>
      <w:r>
        <w:rPr>
          <w:rFonts w:ascii="Times New Roman" w:hAnsi="Times New Roman"/>
          <w:szCs w:val="22"/>
        </w:rPr>
        <w:t>Nondistrict</w:t>
      </w:r>
      <w:proofErr w:type="spellEnd"/>
      <w:r>
        <w:rPr>
          <w:rFonts w:ascii="Times New Roman" w:hAnsi="Times New Roman"/>
          <w:szCs w:val="22"/>
        </w:rPr>
        <w:t xml:space="preserve"> Organizations with nonprofit status that is verified by the site principal.</w:t>
      </w:r>
    </w:p>
    <w:p w14:paraId="756F5173" w14:textId="77777777" w:rsidR="00D208B5" w:rsidRDefault="00D208B5" w:rsidP="00D208B5">
      <w:pPr>
        <w:pStyle w:val="ListParagraph"/>
        <w:numPr>
          <w:ilvl w:val="0"/>
          <w:numId w:val="8"/>
        </w:numPr>
        <w:tabs>
          <w:tab w:val="left" w:pos="1215"/>
        </w:tabs>
        <w:rPr>
          <w:rFonts w:ascii="Times New Roman" w:hAnsi="Times New Roman"/>
          <w:szCs w:val="22"/>
        </w:rPr>
      </w:pPr>
      <w:proofErr w:type="spellStart"/>
      <w:r>
        <w:rPr>
          <w:rFonts w:ascii="Times New Roman" w:hAnsi="Times New Roman"/>
          <w:szCs w:val="22"/>
        </w:rPr>
        <w:t>Nondistrict</w:t>
      </w:r>
      <w:proofErr w:type="spellEnd"/>
      <w:r>
        <w:rPr>
          <w:rFonts w:ascii="Times New Roman" w:hAnsi="Times New Roman"/>
          <w:szCs w:val="22"/>
        </w:rPr>
        <w:t xml:space="preserve"> Organization funds and accounts are to be kept completely separate from student body account.</w:t>
      </w:r>
    </w:p>
    <w:p w14:paraId="4A94ACE0" w14:textId="77777777" w:rsidR="00D208B5" w:rsidRDefault="00D208B5" w:rsidP="00D208B5">
      <w:pPr>
        <w:pStyle w:val="ListParagraph"/>
        <w:numPr>
          <w:ilvl w:val="0"/>
          <w:numId w:val="8"/>
        </w:numPr>
        <w:tabs>
          <w:tab w:val="left" w:pos="1215"/>
        </w:tabs>
        <w:rPr>
          <w:rFonts w:ascii="Times New Roman" w:hAnsi="Times New Roman"/>
          <w:szCs w:val="22"/>
        </w:rPr>
      </w:pPr>
      <w:r>
        <w:rPr>
          <w:rFonts w:ascii="Times New Roman" w:hAnsi="Times New Roman"/>
          <w:szCs w:val="22"/>
        </w:rPr>
        <w:t xml:space="preserve">The district would like us to make you aware that the school district’s tax exempt status and Federal Identification number are not for </w:t>
      </w:r>
      <w:proofErr w:type="spellStart"/>
      <w:r>
        <w:rPr>
          <w:rFonts w:ascii="Times New Roman" w:hAnsi="Times New Roman"/>
          <w:szCs w:val="22"/>
        </w:rPr>
        <w:t>Nondistrict</w:t>
      </w:r>
      <w:proofErr w:type="spellEnd"/>
      <w:r>
        <w:rPr>
          <w:rFonts w:ascii="Times New Roman" w:hAnsi="Times New Roman"/>
          <w:szCs w:val="22"/>
        </w:rPr>
        <w:t xml:space="preserve"> Organization use.</w:t>
      </w:r>
    </w:p>
    <w:p w14:paraId="44B8F035" w14:textId="77777777" w:rsidR="00D208B5" w:rsidRDefault="00D208B5" w:rsidP="00D208B5">
      <w:pPr>
        <w:pStyle w:val="ListParagraph"/>
        <w:numPr>
          <w:ilvl w:val="0"/>
          <w:numId w:val="8"/>
        </w:numPr>
        <w:tabs>
          <w:tab w:val="left" w:pos="1215"/>
        </w:tabs>
        <w:rPr>
          <w:rFonts w:ascii="Times New Roman" w:hAnsi="Times New Roman"/>
          <w:szCs w:val="22"/>
        </w:rPr>
      </w:pPr>
      <w:r>
        <w:rPr>
          <w:rFonts w:ascii="Times New Roman" w:hAnsi="Times New Roman"/>
          <w:szCs w:val="22"/>
        </w:rPr>
        <w:t xml:space="preserve">The </w:t>
      </w:r>
      <w:proofErr w:type="spellStart"/>
      <w:r>
        <w:rPr>
          <w:rFonts w:ascii="Times New Roman" w:hAnsi="Times New Roman"/>
          <w:szCs w:val="22"/>
        </w:rPr>
        <w:t>Nondistrict</w:t>
      </w:r>
      <w:proofErr w:type="spellEnd"/>
      <w:r>
        <w:rPr>
          <w:rFonts w:ascii="Times New Roman" w:hAnsi="Times New Roman"/>
          <w:szCs w:val="22"/>
        </w:rPr>
        <w:t xml:space="preserve"> Organization is responsible for its own tax status, bookkeeping, and accounting.</w:t>
      </w:r>
    </w:p>
    <w:p w14:paraId="05E3EB23" w14:textId="77777777" w:rsidR="00D208B5" w:rsidRDefault="00D208B5" w:rsidP="00D208B5">
      <w:pPr>
        <w:pStyle w:val="ListParagraph"/>
        <w:numPr>
          <w:ilvl w:val="0"/>
          <w:numId w:val="8"/>
        </w:numPr>
        <w:tabs>
          <w:tab w:val="left" w:pos="1215"/>
        </w:tabs>
        <w:rPr>
          <w:rFonts w:ascii="Times New Roman" w:hAnsi="Times New Roman"/>
          <w:szCs w:val="22"/>
        </w:rPr>
      </w:pPr>
      <w:r w:rsidRPr="005D0452">
        <w:rPr>
          <w:rFonts w:ascii="Times New Roman" w:hAnsi="Times New Roman"/>
          <w:szCs w:val="22"/>
        </w:rPr>
        <w:t xml:space="preserve">Approval of the principal must be received prior to initiation of any fundraising activities at a school by a </w:t>
      </w:r>
      <w:proofErr w:type="spellStart"/>
      <w:r w:rsidRPr="005D0452">
        <w:rPr>
          <w:rFonts w:ascii="Times New Roman" w:hAnsi="Times New Roman"/>
          <w:szCs w:val="22"/>
        </w:rPr>
        <w:t>Nondistrict</w:t>
      </w:r>
      <w:proofErr w:type="spellEnd"/>
      <w:r w:rsidRPr="005D0452">
        <w:rPr>
          <w:rFonts w:ascii="Times New Roman" w:hAnsi="Times New Roman"/>
          <w:szCs w:val="22"/>
        </w:rPr>
        <w:t xml:space="preserve"> O</w:t>
      </w:r>
      <w:r>
        <w:rPr>
          <w:rFonts w:ascii="Times New Roman" w:hAnsi="Times New Roman"/>
          <w:szCs w:val="22"/>
        </w:rPr>
        <w:t>rganization.</w:t>
      </w:r>
    </w:p>
    <w:p w14:paraId="13C054F1" w14:textId="77777777" w:rsidR="00D208B5" w:rsidRPr="00C4257F" w:rsidRDefault="00D208B5" w:rsidP="00595AFE">
      <w:pPr>
        <w:pStyle w:val="ListParagraph"/>
        <w:numPr>
          <w:ilvl w:val="0"/>
          <w:numId w:val="8"/>
        </w:numPr>
        <w:tabs>
          <w:tab w:val="left" w:pos="1215"/>
        </w:tabs>
        <w:rPr>
          <w:rFonts w:ascii="Times New Roman" w:hAnsi="Times New Roman"/>
          <w:szCs w:val="22"/>
        </w:rPr>
      </w:pPr>
      <w:r w:rsidRPr="00C4257F">
        <w:rPr>
          <w:rFonts w:ascii="Times New Roman" w:hAnsi="Times New Roman"/>
          <w:szCs w:val="22"/>
        </w:rPr>
        <w:t>For each fundraising activity, please submit a R</w:t>
      </w:r>
      <w:r w:rsidR="00595AFE">
        <w:rPr>
          <w:rFonts w:ascii="Times New Roman" w:hAnsi="Times New Roman"/>
          <w:szCs w:val="22"/>
        </w:rPr>
        <w:t>equest for Approval</w:t>
      </w:r>
      <w:r w:rsidRPr="00C4257F">
        <w:rPr>
          <w:rFonts w:ascii="Times New Roman" w:hAnsi="Times New Roman"/>
          <w:szCs w:val="22"/>
        </w:rPr>
        <w:t xml:space="preserve">: </w:t>
      </w:r>
      <w:hyperlink r:id="rId15" w:history="1">
        <w:r w:rsidR="00595AFE" w:rsidRPr="0075782C">
          <w:rPr>
            <w:rStyle w:val="Hyperlink"/>
            <w:rFonts w:ascii="Times New Roman" w:hAnsi="Times New Roman"/>
          </w:rPr>
          <w:t>https://www.sandiegounified.org/sites/default/files_link/district/files/procedures/pp9325att.pdf</w:t>
        </w:r>
      </w:hyperlink>
      <w:r w:rsidR="00595AFE">
        <w:rPr>
          <w:rFonts w:ascii="Times New Roman" w:hAnsi="Times New Roman"/>
        </w:rPr>
        <w:t xml:space="preserve"> </w:t>
      </w:r>
    </w:p>
    <w:p w14:paraId="54875001" w14:textId="77777777" w:rsidR="00D208B5" w:rsidRPr="00DA78AD" w:rsidRDefault="00D208B5" w:rsidP="00D208B5">
      <w:pPr>
        <w:tabs>
          <w:tab w:val="left" w:pos="1215"/>
        </w:tabs>
        <w:rPr>
          <w:rFonts w:ascii="Times New Roman" w:hAnsi="Times New Roman"/>
          <w:b/>
          <w:sz w:val="12"/>
          <w:szCs w:val="12"/>
        </w:rPr>
      </w:pPr>
    </w:p>
    <w:p w14:paraId="661527E1" w14:textId="77777777" w:rsidR="00A5020E" w:rsidRPr="006E6173" w:rsidRDefault="00A5020E" w:rsidP="00A5020E">
      <w:pPr>
        <w:rPr>
          <w:rFonts w:ascii="Times New Roman" w:hAnsi="Times New Roman"/>
          <w:b/>
          <w:szCs w:val="22"/>
        </w:rPr>
      </w:pPr>
      <w:r>
        <w:rPr>
          <w:rFonts w:ascii="Times New Roman" w:hAnsi="Times New Roman"/>
          <w:b/>
          <w:szCs w:val="22"/>
        </w:rPr>
        <w:t>Explain the type of student t</w:t>
      </w:r>
      <w:r w:rsidRPr="006E6173">
        <w:rPr>
          <w:rFonts w:ascii="Times New Roman" w:hAnsi="Times New Roman"/>
          <w:b/>
          <w:szCs w:val="22"/>
        </w:rPr>
        <w:t>rips</w:t>
      </w:r>
      <w:r>
        <w:rPr>
          <w:rFonts w:ascii="Times New Roman" w:hAnsi="Times New Roman"/>
          <w:b/>
          <w:szCs w:val="22"/>
        </w:rPr>
        <w:t xml:space="preserve"> that require administration or board approval.</w:t>
      </w:r>
    </w:p>
    <w:p w14:paraId="54A7C3B2" w14:textId="77777777" w:rsidR="00A5020E" w:rsidRPr="00A5020E" w:rsidRDefault="00A5020E" w:rsidP="00A5020E">
      <w:pPr>
        <w:pStyle w:val="ListParagraph"/>
        <w:numPr>
          <w:ilvl w:val="0"/>
          <w:numId w:val="5"/>
        </w:numPr>
        <w:rPr>
          <w:rFonts w:ascii="Times New Roman" w:hAnsi="Times New Roman"/>
          <w:szCs w:val="22"/>
        </w:rPr>
      </w:pPr>
      <w:r w:rsidRPr="00A5020E">
        <w:rPr>
          <w:rFonts w:ascii="Times New Roman" w:hAnsi="Times New Roman"/>
          <w:szCs w:val="22"/>
        </w:rPr>
        <w:t>Sing</w:t>
      </w:r>
      <w:r w:rsidR="00CD6CD9">
        <w:rPr>
          <w:rFonts w:ascii="Times New Roman" w:hAnsi="Times New Roman"/>
          <w:szCs w:val="22"/>
        </w:rPr>
        <w:t xml:space="preserve">le-Day Field Trips require </w:t>
      </w:r>
      <w:r w:rsidRPr="00A5020E">
        <w:rPr>
          <w:rFonts w:ascii="Times New Roman" w:hAnsi="Times New Roman"/>
          <w:szCs w:val="22"/>
        </w:rPr>
        <w:t>Principal Approval.</w:t>
      </w:r>
    </w:p>
    <w:p w14:paraId="430B5F27" w14:textId="77777777" w:rsidR="00A5020E" w:rsidRPr="00CD6CD9" w:rsidRDefault="00A5020E" w:rsidP="00A5020E">
      <w:pPr>
        <w:pStyle w:val="ListParagraph"/>
        <w:numPr>
          <w:ilvl w:val="0"/>
          <w:numId w:val="5"/>
        </w:numPr>
        <w:rPr>
          <w:rFonts w:ascii="Times New Roman" w:hAnsi="Times New Roman"/>
          <w:szCs w:val="22"/>
        </w:rPr>
      </w:pPr>
      <w:r w:rsidRPr="00A5020E">
        <w:rPr>
          <w:rFonts w:ascii="Times New Roman" w:hAnsi="Times New Roman"/>
          <w:szCs w:val="22"/>
        </w:rPr>
        <w:t xml:space="preserve">Single-Day Field Trip Packet: </w:t>
      </w:r>
      <w:hyperlink r:id="rId16" w:history="1">
        <w:r w:rsidR="00CD6CD9" w:rsidRPr="00CD6CD9">
          <w:rPr>
            <w:rStyle w:val="Hyperlink"/>
            <w:rFonts w:ascii="Times New Roman" w:hAnsi="Times New Roman"/>
            <w:szCs w:val="22"/>
          </w:rPr>
          <w:t>https://www.sandiegounified.org/sites/default/files_link/district/files/procedures/pp4585.pdf</w:t>
        </w:r>
      </w:hyperlink>
    </w:p>
    <w:p w14:paraId="264E2CB1" w14:textId="77777777" w:rsidR="00CD6CD9" w:rsidRPr="00CD6CD9" w:rsidRDefault="00A5020E" w:rsidP="00CD6CD9">
      <w:pPr>
        <w:pStyle w:val="ListParagraph"/>
        <w:numPr>
          <w:ilvl w:val="0"/>
          <w:numId w:val="5"/>
        </w:numPr>
        <w:rPr>
          <w:rFonts w:ascii="Times New Roman" w:hAnsi="Times New Roman"/>
          <w:szCs w:val="22"/>
        </w:rPr>
      </w:pPr>
      <w:r w:rsidRPr="00CD6CD9">
        <w:rPr>
          <w:rFonts w:ascii="Times New Roman" w:hAnsi="Times New Roman"/>
          <w:szCs w:val="22"/>
        </w:rPr>
        <w:t>Multi-Day out of State/Country Field Trips require Principal, Area Superintendent, and Board Approval.</w:t>
      </w:r>
    </w:p>
    <w:p w14:paraId="20154DC1" w14:textId="77777777" w:rsidR="00DA78AD" w:rsidRDefault="00A5020E" w:rsidP="00CD6CD9">
      <w:pPr>
        <w:pStyle w:val="ListParagraph"/>
        <w:numPr>
          <w:ilvl w:val="0"/>
          <w:numId w:val="5"/>
        </w:numPr>
        <w:rPr>
          <w:rFonts w:ascii="Times New Roman" w:hAnsi="Times New Roman"/>
          <w:szCs w:val="22"/>
        </w:rPr>
      </w:pPr>
      <w:r w:rsidRPr="00CD6CD9">
        <w:rPr>
          <w:rFonts w:ascii="Times New Roman" w:hAnsi="Times New Roman"/>
          <w:szCs w:val="22"/>
        </w:rPr>
        <w:t xml:space="preserve">Multi-Day Field Trip Packets: </w:t>
      </w:r>
      <w:hyperlink r:id="rId17" w:history="1">
        <w:r w:rsidR="00CD6CD9" w:rsidRPr="00CD6CD9">
          <w:rPr>
            <w:rStyle w:val="Hyperlink"/>
            <w:rFonts w:ascii="Times New Roman" w:hAnsi="Times New Roman"/>
            <w:szCs w:val="22"/>
          </w:rPr>
          <w:t>https://www.sandiegounified.org/sites/default/files_link/district/files/procedures/pp4587.pdf</w:t>
        </w:r>
      </w:hyperlink>
      <w:r w:rsidR="00CD6CD9" w:rsidRPr="00CD6CD9">
        <w:rPr>
          <w:rFonts w:ascii="Times New Roman" w:hAnsi="Times New Roman"/>
          <w:szCs w:val="22"/>
        </w:rPr>
        <w:t xml:space="preserve"> </w:t>
      </w:r>
    </w:p>
    <w:p w14:paraId="6C54BB94" w14:textId="77777777" w:rsidR="00CD6CD9" w:rsidRPr="00CD6CD9" w:rsidRDefault="00CD6CD9" w:rsidP="00CD6CD9">
      <w:pPr>
        <w:pStyle w:val="ListParagraph"/>
        <w:rPr>
          <w:rStyle w:val="Hyperlink"/>
          <w:rFonts w:ascii="Times New Roman" w:hAnsi="Times New Roman"/>
          <w:color w:val="auto"/>
          <w:szCs w:val="22"/>
          <w:u w:val="none"/>
        </w:rPr>
      </w:pPr>
    </w:p>
    <w:p w14:paraId="09AD0E23" w14:textId="77777777" w:rsidR="00D208B5" w:rsidRPr="00DA78AD" w:rsidRDefault="00377CBF" w:rsidP="00DA78AD">
      <w:pPr>
        <w:rPr>
          <w:rFonts w:ascii="Times New Roman" w:hAnsi="Times New Roman"/>
          <w:szCs w:val="22"/>
        </w:rPr>
      </w:pPr>
      <w:r>
        <w:rPr>
          <w:rFonts w:ascii="Times New Roman" w:hAnsi="Times New Roman"/>
          <w:b/>
          <w:szCs w:val="22"/>
        </w:rPr>
        <w:lastRenderedPageBreak/>
        <w:t xml:space="preserve">Other Information Regarding </w:t>
      </w:r>
      <w:r w:rsidR="00A5020E" w:rsidRPr="00DA78AD">
        <w:rPr>
          <w:rFonts w:ascii="Times New Roman" w:hAnsi="Times New Roman"/>
          <w:b/>
          <w:szCs w:val="22"/>
        </w:rPr>
        <w:t xml:space="preserve">Site Interaction with </w:t>
      </w:r>
      <w:proofErr w:type="spellStart"/>
      <w:r w:rsidR="00A5020E" w:rsidRPr="00DA78AD">
        <w:rPr>
          <w:rFonts w:ascii="Times New Roman" w:hAnsi="Times New Roman"/>
          <w:b/>
          <w:szCs w:val="22"/>
        </w:rPr>
        <w:t>Nondistrict</w:t>
      </w:r>
      <w:proofErr w:type="spellEnd"/>
      <w:r w:rsidR="00A5020E" w:rsidRPr="00DA78AD">
        <w:rPr>
          <w:rFonts w:ascii="Times New Roman" w:hAnsi="Times New Roman"/>
          <w:b/>
          <w:szCs w:val="22"/>
        </w:rPr>
        <w:t xml:space="preserve"> Organizations</w:t>
      </w:r>
      <w:r>
        <w:rPr>
          <w:rFonts w:ascii="Times New Roman" w:hAnsi="Times New Roman"/>
          <w:b/>
          <w:szCs w:val="22"/>
        </w:rPr>
        <w:t>:</w:t>
      </w:r>
    </w:p>
    <w:p w14:paraId="4F040172" w14:textId="77777777" w:rsidR="00A5020E" w:rsidRDefault="00A5020E" w:rsidP="00D208B5">
      <w:pPr>
        <w:pStyle w:val="ListParagraph"/>
        <w:numPr>
          <w:ilvl w:val="0"/>
          <w:numId w:val="4"/>
        </w:numPr>
        <w:rPr>
          <w:rFonts w:ascii="Times New Roman" w:hAnsi="Times New Roman"/>
          <w:szCs w:val="22"/>
        </w:rPr>
      </w:pPr>
      <w:r>
        <w:rPr>
          <w:rFonts w:ascii="Times New Roman" w:hAnsi="Times New Roman"/>
          <w:szCs w:val="22"/>
        </w:rPr>
        <w:t>The district would like us to make you aware that you are required to provide a copy of income and expense reports for all fundraisers conducted on behalf of the school.</w:t>
      </w:r>
    </w:p>
    <w:p w14:paraId="67B85D1C" w14:textId="77777777" w:rsidR="00A5020E" w:rsidRDefault="00A5020E" w:rsidP="00D208B5">
      <w:pPr>
        <w:pStyle w:val="ListParagraph"/>
        <w:numPr>
          <w:ilvl w:val="0"/>
          <w:numId w:val="4"/>
        </w:numPr>
        <w:rPr>
          <w:rFonts w:ascii="Times New Roman" w:hAnsi="Times New Roman"/>
          <w:szCs w:val="22"/>
        </w:rPr>
      </w:pPr>
      <w:r>
        <w:rPr>
          <w:rFonts w:ascii="Times New Roman" w:hAnsi="Times New Roman"/>
          <w:szCs w:val="22"/>
        </w:rPr>
        <w:t>The district would like us to make you aware that you are required to grant to the Board of Education the right to audit their financial records at any time by either the district’s internal auditors or by an outside auditor.</w:t>
      </w:r>
    </w:p>
    <w:p w14:paraId="26D8EE30" w14:textId="77777777" w:rsidR="00A5020E" w:rsidRDefault="00A5020E" w:rsidP="00D208B5">
      <w:pPr>
        <w:pStyle w:val="ListParagraph"/>
        <w:numPr>
          <w:ilvl w:val="0"/>
          <w:numId w:val="4"/>
        </w:numPr>
        <w:rPr>
          <w:rFonts w:ascii="Times New Roman" w:hAnsi="Times New Roman"/>
          <w:szCs w:val="22"/>
        </w:rPr>
      </w:pPr>
      <w:r>
        <w:rPr>
          <w:rFonts w:ascii="Times New Roman" w:hAnsi="Times New Roman"/>
          <w:szCs w:val="22"/>
        </w:rPr>
        <w:t>You may not hire district employees without prior approval from the district’s Human Resource Services Division.</w:t>
      </w:r>
    </w:p>
    <w:p w14:paraId="6B367A4E" w14:textId="77777777" w:rsidR="00D208B5" w:rsidRPr="00CD6CD9" w:rsidRDefault="00A5020E" w:rsidP="00CD6CD9">
      <w:pPr>
        <w:pStyle w:val="ListParagraph"/>
        <w:numPr>
          <w:ilvl w:val="0"/>
          <w:numId w:val="4"/>
        </w:numPr>
        <w:rPr>
          <w:rFonts w:ascii="Times New Roman" w:hAnsi="Times New Roman"/>
          <w:szCs w:val="22"/>
        </w:rPr>
      </w:pPr>
      <w:r>
        <w:rPr>
          <w:rFonts w:ascii="Times New Roman" w:hAnsi="Times New Roman"/>
          <w:szCs w:val="22"/>
        </w:rPr>
        <w:t>Any fundraiser conducted during instructional time must have instructional value.</w:t>
      </w:r>
    </w:p>
    <w:p w14:paraId="23FEFE7F" w14:textId="77777777" w:rsidR="00D208B5" w:rsidRPr="00C4257F" w:rsidRDefault="00D208B5" w:rsidP="00D208B5">
      <w:pPr>
        <w:rPr>
          <w:rFonts w:ascii="Times New Roman" w:hAnsi="Times New Roman"/>
          <w:sz w:val="16"/>
          <w:szCs w:val="16"/>
        </w:rPr>
      </w:pPr>
    </w:p>
    <w:p w14:paraId="087600DE" w14:textId="77777777" w:rsidR="00CD6CD9" w:rsidRDefault="00CD6CD9" w:rsidP="00D208B5">
      <w:pPr>
        <w:rPr>
          <w:rFonts w:ascii="Times New Roman" w:hAnsi="Times New Roman"/>
          <w:b/>
          <w:szCs w:val="22"/>
        </w:rPr>
      </w:pPr>
      <w:r>
        <w:rPr>
          <w:rFonts w:ascii="Times New Roman" w:hAnsi="Times New Roman"/>
          <w:b/>
          <w:szCs w:val="22"/>
        </w:rPr>
        <w:t>Fundraising activities held at a school for the benefit, in whole or part, of that school:</w:t>
      </w:r>
    </w:p>
    <w:p w14:paraId="320BF700" w14:textId="77777777" w:rsidR="00CD6CD9" w:rsidRPr="00377CBF" w:rsidRDefault="00CD6CD9" w:rsidP="00CD6CD9">
      <w:pPr>
        <w:pStyle w:val="Default"/>
        <w:rPr>
          <w:sz w:val="22"/>
          <w:szCs w:val="22"/>
        </w:rPr>
      </w:pPr>
      <w:r w:rsidRPr="00377CBF">
        <w:rPr>
          <w:sz w:val="22"/>
          <w:szCs w:val="22"/>
        </w:rPr>
        <w:t xml:space="preserve">(1) </w:t>
      </w:r>
      <w:proofErr w:type="spellStart"/>
      <w:r w:rsidRPr="00377CBF">
        <w:rPr>
          <w:sz w:val="22"/>
          <w:szCs w:val="22"/>
        </w:rPr>
        <w:t>Nondistrict</w:t>
      </w:r>
      <w:proofErr w:type="spellEnd"/>
      <w:r w:rsidRPr="00377CBF">
        <w:rPr>
          <w:sz w:val="22"/>
          <w:szCs w:val="22"/>
        </w:rPr>
        <w:t xml:space="preserve"> organizations may raise funds and donate those funds to the district or purchase items with their funds for donation or assistance to the district. </w:t>
      </w:r>
    </w:p>
    <w:p w14:paraId="100F973D" w14:textId="77777777" w:rsidR="00CD6CD9" w:rsidRPr="00377CBF" w:rsidRDefault="00CD6CD9" w:rsidP="00CD6CD9">
      <w:pPr>
        <w:pStyle w:val="Default"/>
        <w:rPr>
          <w:sz w:val="22"/>
          <w:szCs w:val="22"/>
        </w:rPr>
      </w:pPr>
      <w:r w:rsidRPr="00377CBF">
        <w:rPr>
          <w:sz w:val="22"/>
          <w:szCs w:val="22"/>
        </w:rPr>
        <w:t xml:space="preserve">(2) </w:t>
      </w:r>
      <w:proofErr w:type="spellStart"/>
      <w:r w:rsidRPr="00377CBF">
        <w:rPr>
          <w:sz w:val="22"/>
          <w:szCs w:val="22"/>
        </w:rPr>
        <w:t>Nondistrict</w:t>
      </w:r>
      <w:proofErr w:type="spellEnd"/>
      <w:r w:rsidRPr="00377CBF">
        <w:rPr>
          <w:sz w:val="22"/>
          <w:szCs w:val="22"/>
        </w:rPr>
        <w:t xml:space="preserve"> organizations may donate funds to the student organization(s); however, after they do so, only the student organizations can control how the funds will be used. </w:t>
      </w:r>
    </w:p>
    <w:p w14:paraId="4129C9A4" w14:textId="77777777" w:rsidR="00CD6CD9" w:rsidRPr="00377CBF" w:rsidRDefault="00CD6CD9" w:rsidP="00CD6CD9">
      <w:pPr>
        <w:pStyle w:val="Default"/>
        <w:rPr>
          <w:sz w:val="22"/>
          <w:szCs w:val="22"/>
        </w:rPr>
      </w:pPr>
      <w:r w:rsidRPr="00377CBF">
        <w:rPr>
          <w:sz w:val="22"/>
          <w:szCs w:val="22"/>
        </w:rPr>
        <w:t xml:space="preserve">(3) School fundraisers operated by the school through the support of parent groups that are not officially organized are fundraisers of the school and all financial transactions must pass through the school office. The principal shall control all collections, deposits, and expenditures of monies, whether the transaction is by cash or by check. </w:t>
      </w:r>
    </w:p>
    <w:p w14:paraId="7B29612E" w14:textId="77777777" w:rsidR="00CD6CD9" w:rsidRPr="00377CBF" w:rsidRDefault="00CD6CD9" w:rsidP="00CD6CD9">
      <w:pPr>
        <w:pStyle w:val="Default"/>
        <w:rPr>
          <w:sz w:val="22"/>
          <w:szCs w:val="22"/>
        </w:rPr>
      </w:pPr>
      <w:r w:rsidRPr="00377CBF">
        <w:rPr>
          <w:sz w:val="22"/>
          <w:szCs w:val="22"/>
        </w:rPr>
        <w:t xml:space="preserve">(4) Fundraising activities should be conducted for a specific goal and not simply to raise money for the </w:t>
      </w:r>
      <w:proofErr w:type="spellStart"/>
      <w:r w:rsidRPr="00377CBF">
        <w:rPr>
          <w:sz w:val="22"/>
          <w:szCs w:val="22"/>
        </w:rPr>
        <w:t>nondistrict</w:t>
      </w:r>
      <w:proofErr w:type="spellEnd"/>
      <w:r w:rsidRPr="00377CBF">
        <w:rPr>
          <w:sz w:val="22"/>
          <w:szCs w:val="22"/>
        </w:rPr>
        <w:t xml:space="preserve"> organization. </w:t>
      </w:r>
    </w:p>
    <w:p w14:paraId="7D822249" w14:textId="77777777" w:rsidR="00CD6CD9" w:rsidRPr="00377CBF" w:rsidRDefault="00CD6CD9" w:rsidP="00CD6CD9">
      <w:pPr>
        <w:pStyle w:val="Default"/>
        <w:rPr>
          <w:sz w:val="22"/>
          <w:szCs w:val="22"/>
        </w:rPr>
      </w:pPr>
      <w:r w:rsidRPr="00377CBF">
        <w:rPr>
          <w:sz w:val="22"/>
          <w:szCs w:val="22"/>
        </w:rPr>
        <w:t xml:space="preserve">(5) </w:t>
      </w:r>
      <w:proofErr w:type="spellStart"/>
      <w:r w:rsidRPr="00377CBF">
        <w:rPr>
          <w:sz w:val="22"/>
          <w:szCs w:val="22"/>
        </w:rPr>
        <w:t>Nondistrict</w:t>
      </w:r>
      <w:proofErr w:type="spellEnd"/>
      <w:r w:rsidRPr="00377CBF">
        <w:rPr>
          <w:sz w:val="22"/>
          <w:szCs w:val="22"/>
        </w:rPr>
        <w:t xml:space="preserve"> organizations are permitted to fundraise on campus during the school day, if the organization is a nonpartisan, charitable organization, organized for charitable purposes by an act of Congress or under the laws of the state, the purpose of the solicitation is nonpartisan and charitable, and the solicitation has been approved by the principal of the school through the fundraising approval process contained in D.2</w:t>
      </w:r>
      <w:r w:rsidRPr="00377CBF">
        <w:rPr>
          <w:i/>
          <w:iCs/>
          <w:sz w:val="22"/>
          <w:szCs w:val="22"/>
        </w:rPr>
        <w:t xml:space="preserve">. </w:t>
      </w:r>
    </w:p>
    <w:p w14:paraId="046A3F09" w14:textId="77777777" w:rsidR="00CD6CD9" w:rsidRPr="00377CBF" w:rsidRDefault="00CD6CD9" w:rsidP="00CD6CD9">
      <w:pPr>
        <w:rPr>
          <w:rFonts w:ascii="Times New Roman" w:hAnsi="Times New Roman"/>
          <w:b/>
          <w:szCs w:val="22"/>
        </w:rPr>
      </w:pPr>
      <w:r w:rsidRPr="00377CBF">
        <w:rPr>
          <w:rFonts w:ascii="Times New Roman" w:hAnsi="Times New Roman"/>
          <w:szCs w:val="22"/>
        </w:rPr>
        <w:t xml:space="preserve">(6) The </w:t>
      </w:r>
      <w:proofErr w:type="spellStart"/>
      <w:r w:rsidRPr="00377CBF">
        <w:rPr>
          <w:rFonts w:ascii="Times New Roman" w:hAnsi="Times New Roman"/>
          <w:szCs w:val="22"/>
        </w:rPr>
        <w:t>nondistrict</w:t>
      </w:r>
      <w:proofErr w:type="spellEnd"/>
      <w:r w:rsidRPr="00377CBF">
        <w:rPr>
          <w:rFonts w:ascii="Times New Roman" w:hAnsi="Times New Roman"/>
          <w:szCs w:val="22"/>
        </w:rPr>
        <w:t xml:space="preserve"> organization’s name, address or any other correspondence should never imply any form of responsibility on the part of the ASB or district.</w:t>
      </w:r>
    </w:p>
    <w:p w14:paraId="7B010120" w14:textId="77777777" w:rsidR="00CD6CD9" w:rsidRDefault="00CD6CD9" w:rsidP="00D208B5">
      <w:pPr>
        <w:rPr>
          <w:rFonts w:ascii="Times New Roman" w:hAnsi="Times New Roman"/>
          <w:b/>
          <w:szCs w:val="22"/>
        </w:rPr>
      </w:pPr>
    </w:p>
    <w:p w14:paraId="7095260D" w14:textId="77777777" w:rsidR="00D208B5" w:rsidRDefault="00D208B5" w:rsidP="00D208B5">
      <w:pPr>
        <w:rPr>
          <w:rFonts w:ascii="Times New Roman" w:hAnsi="Times New Roman"/>
          <w:b/>
          <w:szCs w:val="22"/>
        </w:rPr>
      </w:pPr>
      <w:r>
        <w:rPr>
          <w:rFonts w:ascii="Times New Roman" w:hAnsi="Times New Roman"/>
          <w:b/>
          <w:szCs w:val="22"/>
        </w:rPr>
        <w:t>Roundtable</w:t>
      </w:r>
    </w:p>
    <w:p w14:paraId="24E1C3A0" w14:textId="77777777" w:rsidR="00D208B5" w:rsidRPr="00B20367" w:rsidRDefault="00D208B5" w:rsidP="00D208B5">
      <w:pPr>
        <w:pStyle w:val="ListParagraph"/>
        <w:numPr>
          <w:ilvl w:val="0"/>
          <w:numId w:val="7"/>
        </w:numPr>
        <w:rPr>
          <w:rFonts w:ascii="Times New Roman" w:hAnsi="Times New Roman"/>
          <w:szCs w:val="22"/>
        </w:rPr>
      </w:pPr>
      <w:r w:rsidRPr="00B20367">
        <w:rPr>
          <w:rFonts w:ascii="Times New Roman" w:hAnsi="Times New Roman"/>
          <w:szCs w:val="22"/>
        </w:rPr>
        <w:t>Questions</w:t>
      </w:r>
    </w:p>
    <w:p w14:paraId="041A9131" w14:textId="77777777" w:rsidR="00D208B5" w:rsidRPr="00B20367" w:rsidRDefault="00D208B5" w:rsidP="00D208B5">
      <w:pPr>
        <w:pStyle w:val="ListParagraph"/>
        <w:numPr>
          <w:ilvl w:val="0"/>
          <w:numId w:val="7"/>
        </w:numPr>
        <w:rPr>
          <w:rFonts w:ascii="Times New Roman" w:hAnsi="Times New Roman"/>
          <w:szCs w:val="22"/>
        </w:rPr>
      </w:pPr>
      <w:r w:rsidRPr="00B20367">
        <w:rPr>
          <w:rFonts w:ascii="Times New Roman" w:hAnsi="Times New Roman"/>
          <w:szCs w:val="22"/>
        </w:rPr>
        <w:t>Comments</w:t>
      </w:r>
    </w:p>
    <w:p w14:paraId="0A40C3E5" w14:textId="77777777" w:rsidR="00AA5187" w:rsidRDefault="00AA5187"/>
    <w:p w14:paraId="71A7D96B" w14:textId="77777777" w:rsidR="00D208B5" w:rsidRDefault="00D208B5"/>
    <w:p w14:paraId="4F4CC4AC" w14:textId="77777777" w:rsidR="00D208B5" w:rsidRDefault="00D208B5"/>
    <w:p w14:paraId="4F21DC6A" w14:textId="77777777" w:rsidR="00D208B5" w:rsidRDefault="00D208B5"/>
    <w:p w14:paraId="6111B7DB" w14:textId="77777777" w:rsidR="00D208B5" w:rsidRDefault="00D208B5"/>
    <w:p w14:paraId="7FC7353B" w14:textId="77777777" w:rsidR="00D208B5" w:rsidRDefault="00D208B5"/>
    <w:sectPr w:rsidR="00D208B5" w:rsidSect="00A5020E">
      <w:type w:val="continuous"/>
      <w:pgSz w:w="12240" w:h="15840" w:code="1"/>
      <w:pgMar w:top="1440" w:right="1152" w:bottom="432" w:left="1152" w:header="720" w:footer="61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28E8" w14:textId="77777777" w:rsidR="00D208B5" w:rsidRDefault="00D208B5" w:rsidP="00D208B5">
      <w:r>
        <w:separator/>
      </w:r>
    </w:p>
  </w:endnote>
  <w:endnote w:type="continuationSeparator" w:id="0">
    <w:p w14:paraId="613F8C8C" w14:textId="77777777" w:rsidR="00D208B5" w:rsidRDefault="00D208B5" w:rsidP="00D2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0F6E9" w14:textId="77777777" w:rsidR="00A44E95" w:rsidRDefault="00CE0ECB" w:rsidP="00EB270D">
    <w:pPr>
      <w:pStyle w:val="Footer"/>
      <w:tabs>
        <w:tab w:val="clear" w:pos="4320"/>
        <w:tab w:val="clear" w:pos="8640"/>
      </w:tabs>
      <w:jc w:val="center"/>
      <w:rPr>
        <w:rFonts w:cs="Arial"/>
        <w:sz w:val="16"/>
        <w:szCs w:val="16"/>
      </w:rPr>
    </w:pPr>
  </w:p>
  <w:p w14:paraId="7B0D349D" w14:textId="77777777" w:rsidR="00A44E95" w:rsidRDefault="00CE0ECB" w:rsidP="00EB270D">
    <w:pPr>
      <w:pStyle w:val="Footer"/>
      <w:tabs>
        <w:tab w:val="clear" w:pos="4320"/>
        <w:tab w:val="clear" w:pos="8640"/>
      </w:tabs>
      <w:jc w:val="center"/>
      <w:rPr>
        <w:rFonts w:cs="Arial"/>
        <w:sz w:val="16"/>
        <w:szCs w:val="16"/>
      </w:rPr>
    </w:pPr>
  </w:p>
  <w:p w14:paraId="44A8617F" w14:textId="77777777" w:rsidR="00A44E95" w:rsidRPr="008D13F3" w:rsidRDefault="00CE0ECB" w:rsidP="004D6306">
    <w:pPr>
      <w:pStyle w:val="Footer"/>
      <w:jc w:val="center"/>
      <w:rPr>
        <w:color w:val="998B7D"/>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E2DA" w14:textId="77777777" w:rsidR="00A44E95" w:rsidRPr="00CA6B85" w:rsidRDefault="00CE0ECB" w:rsidP="00CA6B85">
    <w:pPr>
      <w:pStyle w:val="Footer"/>
      <w:tabs>
        <w:tab w:val="clear" w:pos="4320"/>
        <w:tab w:val="clear" w:pos="8640"/>
      </w:tabs>
      <w:rPr>
        <w:rFonts w:cs="Arial"/>
        <w:i/>
        <w:sz w:val="16"/>
        <w:szCs w:val="16"/>
      </w:rPr>
    </w:pPr>
  </w:p>
  <w:p w14:paraId="420BAB53" w14:textId="77777777" w:rsidR="00A44E95" w:rsidRPr="00393F20" w:rsidRDefault="00CE0ECB" w:rsidP="00B061E4">
    <w:pPr>
      <w:pStyle w:val="Footer"/>
      <w:tabs>
        <w:tab w:val="clear" w:pos="4320"/>
        <w:tab w:val="clear" w:pos="8640"/>
      </w:tabs>
      <w:jc w:val="center"/>
      <w:rPr>
        <w:rFonts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20F1F" w14:textId="77777777" w:rsidR="00D208B5" w:rsidRDefault="00D208B5" w:rsidP="00D208B5">
      <w:r>
        <w:separator/>
      </w:r>
    </w:p>
  </w:footnote>
  <w:footnote w:type="continuationSeparator" w:id="0">
    <w:p w14:paraId="6628B3BD" w14:textId="77777777" w:rsidR="00D208B5" w:rsidRDefault="00D208B5" w:rsidP="00D208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CA9D" w14:textId="77777777" w:rsidR="00A44E95" w:rsidRDefault="00CE0ECB" w:rsidP="00EB270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680"/>
    <w:multiLevelType w:val="hybridMultilevel"/>
    <w:tmpl w:val="E8B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4564B"/>
    <w:multiLevelType w:val="hybridMultilevel"/>
    <w:tmpl w:val="6630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B3BD3"/>
    <w:multiLevelType w:val="hybridMultilevel"/>
    <w:tmpl w:val="86D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47A4A"/>
    <w:multiLevelType w:val="hybridMultilevel"/>
    <w:tmpl w:val="4398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12BD9"/>
    <w:multiLevelType w:val="hybridMultilevel"/>
    <w:tmpl w:val="54E6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641D3"/>
    <w:multiLevelType w:val="hybridMultilevel"/>
    <w:tmpl w:val="C1A4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7DC"/>
    <w:multiLevelType w:val="hybridMultilevel"/>
    <w:tmpl w:val="C286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07972"/>
    <w:multiLevelType w:val="hybridMultilevel"/>
    <w:tmpl w:val="4D80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B5"/>
    <w:rsid w:val="00005B66"/>
    <w:rsid w:val="00377CBF"/>
    <w:rsid w:val="004740EB"/>
    <w:rsid w:val="00595AFE"/>
    <w:rsid w:val="00A5020E"/>
    <w:rsid w:val="00AA5187"/>
    <w:rsid w:val="00CD6CD9"/>
    <w:rsid w:val="00CE0ECB"/>
    <w:rsid w:val="00D208B5"/>
    <w:rsid w:val="00DA78AD"/>
    <w:rsid w:val="00E3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7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B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8B5"/>
    <w:pPr>
      <w:tabs>
        <w:tab w:val="center" w:pos="4320"/>
        <w:tab w:val="right" w:pos="8640"/>
      </w:tabs>
    </w:pPr>
  </w:style>
  <w:style w:type="character" w:customStyle="1" w:styleId="HeaderChar">
    <w:name w:val="Header Char"/>
    <w:basedOn w:val="DefaultParagraphFont"/>
    <w:link w:val="Header"/>
    <w:rsid w:val="00D208B5"/>
    <w:rPr>
      <w:rFonts w:ascii="Arial" w:eastAsia="Times New Roman" w:hAnsi="Arial" w:cs="Times New Roman"/>
      <w:szCs w:val="24"/>
    </w:rPr>
  </w:style>
  <w:style w:type="paragraph" w:styleId="Footer">
    <w:name w:val="footer"/>
    <w:basedOn w:val="Normal"/>
    <w:link w:val="FooterChar"/>
    <w:rsid w:val="00D208B5"/>
    <w:pPr>
      <w:tabs>
        <w:tab w:val="center" w:pos="4320"/>
        <w:tab w:val="right" w:pos="8640"/>
      </w:tabs>
    </w:pPr>
  </w:style>
  <w:style w:type="character" w:customStyle="1" w:styleId="FooterChar">
    <w:name w:val="Footer Char"/>
    <w:basedOn w:val="DefaultParagraphFont"/>
    <w:link w:val="Footer"/>
    <w:rsid w:val="00D208B5"/>
    <w:rPr>
      <w:rFonts w:ascii="Arial" w:eastAsia="Times New Roman" w:hAnsi="Arial" w:cs="Times New Roman"/>
      <w:szCs w:val="24"/>
    </w:rPr>
  </w:style>
  <w:style w:type="character" w:styleId="Hyperlink">
    <w:name w:val="Hyperlink"/>
    <w:basedOn w:val="DefaultParagraphFont"/>
    <w:uiPriority w:val="99"/>
    <w:unhideWhenUsed/>
    <w:rsid w:val="00D208B5"/>
    <w:rPr>
      <w:color w:val="0000FF" w:themeColor="hyperlink"/>
      <w:u w:val="single"/>
    </w:rPr>
  </w:style>
  <w:style w:type="paragraph" w:styleId="ListParagraph">
    <w:name w:val="List Paragraph"/>
    <w:basedOn w:val="Normal"/>
    <w:uiPriority w:val="34"/>
    <w:qFormat/>
    <w:rsid w:val="00D208B5"/>
    <w:pPr>
      <w:ind w:left="720"/>
      <w:contextualSpacing/>
    </w:pPr>
  </w:style>
  <w:style w:type="paragraph" w:customStyle="1" w:styleId="Default">
    <w:name w:val="Default"/>
    <w:rsid w:val="00CD6C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B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8B5"/>
    <w:pPr>
      <w:tabs>
        <w:tab w:val="center" w:pos="4320"/>
        <w:tab w:val="right" w:pos="8640"/>
      </w:tabs>
    </w:pPr>
  </w:style>
  <w:style w:type="character" w:customStyle="1" w:styleId="HeaderChar">
    <w:name w:val="Header Char"/>
    <w:basedOn w:val="DefaultParagraphFont"/>
    <w:link w:val="Header"/>
    <w:rsid w:val="00D208B5"/>
    <w:rPr>
      <w:rFonts w:ascii="Arial" w:eastAsia="Times New Roman" w:hAnsi="Arial" w:cs="Times New Roman"/>
      <w:szCs w:val="24"/>
    </w:rPr>
  </w:style>
  <w:style w:type="paragraph" w:styleId="Footer">
    <w:name w:val="footer"/>
    <w:basedOn w:val="Normal"/>
    <w:link w:val="FooterChar"/>
    <w:rsid w:val="00D208B5"/>
    <w:pPr>
      <w:tabs>
        <w:tab w:val="center" w:pos="4320"/>
        <w:tab w:val="right" w:pos="8640"/>
      </w:tabs>
    </w:pPr>
  </w:style>
  <w:style w:type="character" w:customStyle="1" w:styleId="FooterChar">
    <w:name w:val="Footer Char"/>
    <w:basedOn w:val="DefaultParagraphFont"/>
    <w:link w:val="Footer"/>
    <w:rsid w:val="00D208B5"/>
    <w:rPr>
      <w:rFonts w:ascii="Arial" w:eastAsia="Times New Roman" w:hAnsi="Arial" w:cs="Times New Roman"/>
      <w:szCs w:val="24"/>
    </w:rPr>
  </w:style>
  <w:style w:type="character" w:styleId="Hyperlink">
    <w:name w:val="Hyperlink"/>
    <w:basedOn w:val="DefaultParagraphFont"/>
    <w:uiPriority w:val="99"/>
    <w:unhideWhenUsed/>
    <w:rsid w:val="00D208B5"/>
    <w:rPr>
      <w:color w:val="0000FF" w:themeColor="hyperlink"/>
      <w:u w:val="single"/>
    </w:rPr>
  </w:style>
  <w:style w:type="paragraph" w:styleId="ListParagraph">
    <w:name w:val="List Paragraph"/>
    <w:basedOn w:val="Normal"/>
    <w:uiPriority w:val="34"/>
    <w:qFormat/>
    <w:rsid w:val="00D208B5"/>
    <w:pPr>
      <w:ind w:left="720"/>
      <w:contextualSpacing/>
    </w:pPr>
  </w:style>
  <w:style w:type="paragraph" w:customStyle="1" w:styleId="Default">
    <w:name w:val="Default"/>
    <w:rsid w:val="00CD6C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sandiegounified.org/sites/default/files_link/district/files/procedures/pp9205.pdf" TargetMode="External"/><Relationship Id="rId13" Type="http://schemas.openxmlformats.org/officeDocument/2006/relationships/hyperlink" Target="https://www.sandiegounified.org/node/339" TargetMode="External"/><Relationship Id="rId14" Type="http://schemas.openxmlformats.org/officeDocument/2006/relationships/hyperlink" Target="https://www.sandiegounified.org/contact-us-1" TargetMode="External"/><Relationship Id="rId15" Type="http://schemas.openxmlformats.org/officeDocument/2006/relationships/hyperlink" Target="https://www.sandiegounified.org/sites/default/files_link/district/files/procedures/pp9325att.pdf" TargetMode="External"/><Relationship Id="rId16" Type="http://schemas.openxmlformats.org/officeDocument/2006/relationships/hyperlink" Target="https://www.sandiegounified.org/sites/default/files_link/district/files/procedures/pp4585.pdf" TargetMode="External"/><Relationship Id="rId17" Type="http://schemas.openxmlformats.org/officeDocument/2006/relationships/hyperlink" Target="https://www.sandiegounified.org/sites/default/files_link/district/files/procedures/pp4587.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ECFEC-138D-D74C-BE01-FEB3BE94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Seiders Stacey</dc:creator>
  <cp:lastModifiedBy>San Diego Unified School District</cp:lastModifiedBy>
  <cp:revision>3</cp:revision>
  <dcterms:created xsi:type="dcterms:W3CDTF">2016-09-16T18:39:00Z</dcterms:created>
  <dcterms:modified xsi:type="dcterms:W3CDTF">2016-09-16T18:39:00Z</dcterms:modified>
</cp:coreProperties>
</file>